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E8C7" w14:textId="77777777" w:rsidR="001B4544" w:rsidRPr="0043396C" w:rsidRDefault="00682654" w:rsidP="00CB14F3">
      <w:pPr>
        <w:rPr>
          <w:b/>
          <w:sz w:val="28"/>
          <w:szCs w:val="28"/>
          <w:u w:val="single"/>
        </w:rPr>
      </w:pPr>
      <w:r w:rsidRPr="0043396C">
        <w:rPr>
          <w:b/>
          <w:sz w:val="28"/>
          <w:szCs w:val="28"/>
          <w:u w:val="single"/>
        </w:rPr>
        <w:t>BORANG PENY</w:t>
      </w:r>
      <w:r w:rsidR="0043396C" w:rsidRPr="0043396C">
        <w:rPr>
          <w:b/>
          <w:sz w:val="28"/>
          <w:szCs w:val="28"/>
          <w:u w:val="single"/>
        </w:rPr>
        <w:t>ER</w:t>
      </w:r>
      <w:r w:rsidRPr="0043396C">
        <w:rPr>
          <w:b/>
          <w:sz w:val="28"/>
          <w:szCs w:val="28"/>
          <w:u w:val="single"/>
        </w:rPr>
        <w:t>TAAN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60"/>
        <w:gridCol w:w="3055"/>
      </w:tblGrid>
      <w:tr w:rsidR="00682654" w14:paraId="70AD8550" w14:textId="77777777" w:rsidTr="00682654">
        <w:tc>
          <w:tcPr>
            <w:tcW w:w="5935" w:type="dxa"/>
            <w:tcBorders>
              <w:right w:val="single" w:sz="4" w:space="0" w:color="auto"/>
            </w:tcBorders>
          </w:tcPr>
          <w:p w14:paraId="46D223DC" w14:textId="77777777" w:rsidR="00682654" w:rsidRDefault="00682654" w:rsidP="00682654"/>
          <w:p w14:paraId="06B69BA6" w14:textId="77777777" w:rsidR="00682654" w:rsidRDefault="00682654" w:rsidP="00682654">
            <w:r>
              <w:t>NAMA KUMPULAN:_________________________________</w:t>
            </w:r>
          </w:p>
          <w:p w14:paraId="267DD1EC" w14:textId="77777777" w:rsidR="00682654" w:rsidRDefault="00682654" w:rsidP="00682654"/>
          <w:p w14:paraId="43EB216D" w14:textId="77777777" w:rsidR="00682654" w:rsidRDefault="00682654" w:rsidP="00682654">
            <w:r>
              <w:t>PENGURUS KUMPULAN:_____________________________</w:t>
            </w:r>
          </w:p>
          <w:p w14:paraId="2E6E3282" w14:textId="77777777" w:rsidR="00682654" w:rsidRDefault="00682654" w:rsidP="00682654"/>
          <w:p w14:paraId="54946BE2" w14:textId="77777777" w:rsidR="00682654" w:rsidRDefault="00682654" w:rsidP="00682654">
            <w:r>
              <w:t>KAMPONG /DAERAH: _______________________________</w:t>
            </w:r>
          </w:p>
          <w:p w14:paraId="5CFBA1F4" w14:textId="77777777" w:rsidR="00682654" w:rsidRDefault="00682654" w:rsidP="00682654"/>
          <w:p w14:paraId="3C80FA36" w14:textId="77777777" w:rsidR="00682654" w:rsidRDefault="00682654" w:rsidP="00682654">
            <w:r>
              <w:t>ALAMAT PERSURATAN: ______________________________</w:t>
            </w:r>
          </w:p>
          <w:p w14:paraId="3B0BCB06" w14:textId="77777777" w:rsidR="009612B9" w:rsidRDefault="009612B9" w:rsidP="00682654"/>
          <w:p w14:paraId="4E78841D" w14:textId="77777777" w:rsidR="009612B9" w:rsidRDefault="009612B9" w:rsidP="00682654">
            <w:r>
              <w:t>__________________________________________________</w:t>
            </w:r>
          </w:p>
          <w:p w14:paraId="00712BB3" w14:textId="77777777" w:rsidR="00682654" w:rsidRDefault="00682654" w:rsidP="006826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6195E" w14:textId="77777777" w:rsidR="00682654" w:rsidRDefault="00682654" w:rsidP="006826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55" w:type="dxa"/>
            <w:tcBorders>
              <w:left w:val="single" w:sz="4" w:space="0" w:color="auto"/>
            </w:tcBorders>
          </w:tcPr>
          <w:p w14:paraId="4F27EC7D" w14:textId="77777777" w:rsidR="00682654" w:rsidRDefault="00682654" w:rsidP="006826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PERHUBUNGAN:</w:t>
            </w:r>
          </w:p>
          <w:p w14:paraId="49A8455F" w14:textId="77777777" w:rsidR="00682654" w:rsidRDefault="00682654" w:rsidP="00682654">
            <w:pPr>
              <w:jc w:val="center"/>
              <w:rPr>
                <w:b/>
                <w:u w:val="single"/>
              </w:rPr>
            </w:pPr>
          </w:p>
          <w:p w14:paraId="577A3A75" w14:textId="77777777" w:rsidR="00682654" w:rsidRDefault="00682654" w:rsidP="00682654">
            <w:r>
              <w:t>__________________(RUMAH)</w:t>
            </w:r>
          </w:p>
          <w:p w14:paraId="07217865" w14:textId="77777777" w:rsidR="009612B9" w:rsidRDefault="009612B9" w:rsidP="00682654"/>
          <w:p w14:paraId="2A145EA9" w14:textId="77777777" w:rsidR="00682654" w:rsidRDefault="00682654" w:rsidP="00682654">
            <w:r>
              <w:t>__________________(Mobile)</w:t>
            </w:r>
          </w:p>
          <w:p w14:paraId="6A803410" w14:textId="77777777" w:rsidR="009612B9" w:rsidRDefault="009612B9" w:rsidP="00682654"/>
          <w:p w14:paraId="535A2C44" w14:textId="77777777" w:rsidR="00682654" w:rsidRDefault="00682654" w:rsidP="00682654">
            <w:r>
              <w:t>__________________(Pejabat)</w:t>
            </w:r>
          </w:p>
          <w:p w14:paraId="45612078" w14:textId="77777777" w:rsidR="009612B9" w:rsidRDefault="009612B9" w:rsidP="00682654"/>
          <w:p w14:paraId="3A27676C" w14:textId="77777777" w:rsidR="00682654" w:rsidRDefault="00682654" w:rsidP="00682654">
            <w:r>
              <w:t>__________________(Fax)</w:t>
            </w:r>
          </w:p>
          <w:p w14:paraId="14B76D2F" w14:textId="77777777" w:rsidR="00682654" w:rsidRDefault="00682654" w:rsidP="00682654"/>
          <w:p w14:paraId="5BE45A79" w14:textId="77777777" w:rsidR="00682654" w:rsidRDefault="00682654" w:rsidP="00682654">
            <w:r>
              <w:t>Email:____________________</w:t>
            </w:r>
          </w:p>
          <w:p w14:paraId="626FA8D9" w14:textId="77777777" w:rsidR="009612B9" w:rsidRPr="00682654" w:rsidRDefault="009612B9" w:rsidP="00682654"/>
        </w:tc>
      </w:tr>
    </w:tbl>
    <w:p w14:paraId="4BE05143" w14:textId="77777777" w:rsidR="00682654" w:rsidRPr="00682654" w:rsidRDefault="00682654" w:rsidP="00682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39"/>
        <w:gridCol w:w="2338"/>
        <w:gridCol w:w="2338"/>
      </w:tblGrid>
      <w:tr w:rsidR="00682654" w14:paraId="26294045" w14:textId="77777777" w:rsidTr="001D6394">
        <w:tc>
          <w:tcPr>
            <w:tcW w:w="535" w:type="dxa"/>
            <w:shd w:val="pct25" w:color="auto" w:fill="auto"/>
          </w:tcPr>
          <w:p w14:paraId="779A5346" w14:textId="77777777" w:rsidR="00682654" w:rsidRDefault="00682654" w:rsidP="001D6394">
            <w:pPr>
              <w:jc w:val="center"/>
            </w:pPr>
            <w:r>
              <w:t>BIL</w:t>
            </w:r>
          </w:p>
        </w:tc>
        <w:tc>
          <w:tcPr>
            <w:tcW w:w="4139" w:type="dxa"/>
            <w:shd w:val="pct25" w:color="auto" w:fill="auto"/>
          </w:tcPr>
          <w:p w14:paraId="76799FC2" w14:textId="77777777" w:rsidR="00682654" w:rsidRDefault="00682654" w:rsidP="001D6394">
            <w:pPr>
              <w:jc w:val="center"/>
            </w:pPr>
            <w:r>
              <w:t>NAMA PERSERTA</w:t>
            </w:r>
          </w:p>
        </w:tc>
        <w:tc>
          <w:tcPr>
            <w:tcW w:w="2338" w:type="dxa"/>
            <w:shd w:val="pct25" w:color="auto" w:fill="auto"/>
          </w:tcPr>
          <w:p w14:paraId="32F2D515" w14:textId="77777777" w:rsidR="00682654" w:rsidRDefault="00682654" w:rsidP="001D6394">
            <w:pPr>
              <w:jc w:val="center"/>
            </w:pPr>
            <w:r>
              <w:t>PERANAN</w:t>
            </w:r>
          </w:p>
        </w:tc>
        <w:tc>
          <w:tcPr>
            <w:tcW w:w="2338" w:type="dxa"/>
            <w:shd w:val="pct25" w:color="auto" w:fill="auto"/>
          </w:tcPr>
          <w:p w14:paraId="28E546FE" w14:textId="77777777" w:rsidR="00682654" w:rsidRDefault="00682654" w:rsidP="001D6394">
            <w:pPr>
              <w:jc w:val="center"/>
            </w:pPr>
            <w:r>
              <w:t>TARIKH LAHIR</w:t>
            </w:r>
          </w:p>
          <w:p w14:paraId="7EE1593C" w14:textId="77777777" w:rsidR="001D6394" w:rsidRDefault="001D6394" w:rsidP="001D6394">
            <w:pPr>
              <w:jc w:val="center"/>
            </w:pPr>
          </w:p>
        </w:tc>
      </w:tr>
      <w:tr w:rsidR="00682654" w14:paraId="2E747F48" w14:textId="77777777" w:rsidTr="001D6394">
        <w:tc>
          <w:tcPr>
            <w:tcW w:w="535" w:type="dxa"/>
          </w:tcPr>
          <w:p w14:paraId="17935915" w14:textId="77777777" w:rsidR="00682654" w:rsidRDefault="001D6394" w:rsidP="001D6394">
            <w:pPr>
              <w:jc w:val="center"/>
            </w:pPr>
            <w:r>
              <w:t>1.</w:t>
            </w:r>
          </w:p>
        </w:tc>
        <w:tc>
          <w:tcPr>
            <w:tcW w:w="4139" w:type="dxa"/>
          </w:tcPr>
          <w:p w14:paraId="0ACD2F15" w14:textId="77777777" w:rsidR="00682654" w:rsidRDefault="00682654" w:rsidP="00682654"/>
        </w:tc>
        <w:tc>
          <w:tcPr>
            <w:tcW w:w="2338" w:type="dxa"/>
          </w:tcPr>
          <w:p w14:paraId="7C93F1CC" w14:textId="77777777" w:rsidR="00682654" w:rsidRDefault="00682654" w:rsidP="00682654"/>
        </w:tc>
        <w:tc>
          <w:tcPr>
            <w:tcW w:w="2338" w:type="dxa"/>
          </w:tcPr>
          <w:p w14:paraId="52B00FA7" w14:textId="77777777" w:rsidR="00682654" w:rsidRDefault="00682654" w:rsidP="00682654"/>
          <w:p w14:paraId="47554CEA" w14:textId="77777777" w:rsidR="001D6394" w:rsidRDefault="001D6394" w:rsidP="00682654"/>
        </w:tc>
      </w:tr>
      <w:tr w:rsidR="00682654" w14:paraId="4E51B3E9" w14:textId="77777777" w:rsidTr="001D6394">
        <w:tc>
          <w:tcPr>
            <w:tcW w:w="535" w:type="dxa"/>
          </w:tcPr>
          <w:p w14:paraId="4643B191" w14:textId="77777777" w:rsidR="00682654" w:rsidRDefault="001D6394" w:rsidP="001D6394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14:paraId="2DFFDB4C" w14:textId="77777777" w:rsidR="00682654" w:rsidRDefault="00682654" w:rsidP="00682654"/>
        </w:tc>
        <w:tc>
          <w:tcPr>
            <w:tcW w:w="2338" w:type="dxa"/>
          </w:tcPr>
          <w:p w14:paraId="4B8CC15C" w14:textId="77777777" w:rsidR="00682654" w:rsidRDefault="00682654" w:rsidP="00682654"/>
        </w:tc>
        <w:tc>
          <w:tcPr>
            <w:tcW w:w="2338" w:type="dxa"/>
          </w:tcPr>
          <w:p w14:paraId="71E2BC96" w14:textId="77777777" w:rsidR="00682654" w:rsidRDefault="00682654" w:rsidP="00682654"/>
          <w:p w14:paraId="2269C25A" w14:textId="77777777" w:rsidR="001D6394" w:rsidRDefault="001D6394" w:rsidP="00682654"/>
        </w:tc>
      </w:tr>
      <w:tr w:rsidR="00682654" w14:paraId="0202CE68" w14:textId="77777777" w:rsidTr="001D6394">
        <w:tc>
          <w:tcPr>
            <w:tcW w:w="535" w:type="dxa"/>
          </w:tcPr>
          <w:p w14:paraId="2F6FDAD8" w14:textId="77777777" w:rsidR="00682654" w:rsidRDefault="001D6394" w:rsidP="001D6394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14:paraId="712B6B34" w14:textId="77777777" w:rsidR="00682654" w:rsidRDefault="00682654" w:rsidP="00682654"/>
        </w:tc>
        <w:tc>
          <w:tcPr>
            <w:tcW w:w="2338" w:type="dxa"/>
          </w:tcPr>
          <w:p w14:paraId="29BCA8D2" w14:textId="77777777" w:rsidR="00682654" w:rsidRDefault="00682654" w:rsidP="00682654"/>
        </w:tc>
        <w:tc>
          <w:tcPr>
            <w:tcW w:w="2338" w:type="dxa"/>
          </w:tcPr>
          <w:p w14:paraId="45A54EBD" w14:textId="77777777" w:rsidR="00682654" w:rsidRDefault="00682654" w:rsidP="00682654"/>
          <w:p w14:paraId="71CA8951" w14:textId="77777777" w:rsidR="001D6394" w:rsidRDefault="001D6394" w:rsidP="00682654"/>
        </w:tc>
      </w:tr>
    </w:tbl>
    <w:p w14:paraId="40B52780" w14:textId="77777777" w:rsidR="00682654" w:rsidRDefault="00682654" w:rsidP="00682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394" w14:paraId="4C6B94A9" w14:textId="77777777" w:rsidTr="001D6394">
        <w:tc>
          <w:tcPr>
            <w:tcW w:w="9350" w:type="dxa"/>
          </w:tcPr>
          <w:p w14:paraId="00B92A6E" w14:textId="77777777" w:rsidR="001D6394" w:rsidRDefault="001D6394" w:rsidP="00682654"/>
          <w:p w14:paraId="5A9D68AB" w14:textId="77777777" w:rsidR="001D6394" w:rsidRDefault="001D6394" w:rsidP="001D6394">
            <w:pPr>
              <w:pStyle w:val="ListParagraph"/>
              <w:numPr>
                <w:ilvl w:val="0"/>
                <w:numId w:val="1"/>
              </w:numPr>
            </w:pPr>
            <w:r>
              <w:t>Kami berjanji akan mematuhi segala syarat dan peraturan pertandingan yang telah ditetapkan oleh pihak penganjur.</w:t>
            </w:r>
          </w:p>
          <w:p w14:paraId="63C5567D" w14:textId="77777777" w:rsidR="001D6394" w:rsidRDefault="001D6394" w:rsidP="001D6394"/>
          <w:p w14:paraId="2493F412" w14:textId="4661E627" w:rsidR="001D6394" w:rsidRDefault="001D6394" w:rsidP="001D6394">
            <w:pPr>
              <w:pStyle w:val="ListParagraph"/>
              <w:numPr>
                <w:ilvl w:val="0"/>
                <w:numId w:val="1"/>
              </w:numPr>
            </w:pPr>
            <w:r>
              <w:t xml:space="preserve">Sila sertakan </w:t>
            </w:r>
            <w:r w:rsidR="008505E9">
              <w:t>s</w:t>
            </w:r>
            <w:r>
              <w:t>alinan kad pintar semasa mengembalikan bor</w:t>
            </w:r>
            <w:r w:rsidR="008505E9">
              <w:t>a</w:t>
            </w:r>
            <w:r>
              <w:t>ng penyerta</w:t>
            </w:r>
            <w:r w:rsidR="008505E9">
              <w:t>a</w:t>
            </w:r>
            <w:r>
              <w:t>n.</w:t>
            </w:r>
          </w:p>
          <w:p w14:paraId="5B071747" w14:textId="77777777" w:rsidR="001D6394" w:rsidRDefault="001D6394" w:rsidP="001D6394"/>
          <w:p w14:paraId="3A14D63C" w14:textId="77777777" w:rsidR="001D6394" w:rsidRDefault="001D6394" w:rsidP="001D6394"/>
        </w:tc>
      </w:tr>
    </w:tbl>
    <w:p w14:paraId="56330191" w14:textId="77777777" w:rsidR="001D6394" w:rsidRDefault="001D6394" w:rsidP="00682654"/>
    <w:p w14:paraId="7DD00046" w14:textId="77777777" w:rsidR="001D6394" w:rsidRDefault="001D6394" w:rsidP="00682654">
      <w:r>
        <w:t xml:space="preserve">      Tanda Tangan Pengurus:</w:t>
      </w:r>
    </w:p>
    <w:p w14:paraId="2FA76D26" w14:textId="77777777" w:rsidR="001D6394" w:rsidRDefault="001D6394" w:rsidP="00682654"/>
    <w:p w14:paraId="45131E0D" w14:textId="77777777" w:rsidR="001D6394" w:rsidRDefault="001D6394" w:rsidP="001D6394">
      <w:pPr>
        <w:pStyle w:val="NoSpacing"/>
      </w:pPr>
      <w:r>
        <w:t>___________________________</w:t>
      </w:r>
    </w:p>
    <w:p w14:paraId="0974AAFF" w14:textId="77777777" w:rsidR="001D6394" w:rsidRDefault="001D6394" w:rsidP="001D6394">
      <w:pPr>
        <w:pStyle w:val="NoSpacing"/>
      </w:pPr>
      <w:r>
        <w:t>[</w:t>
      </w:r>
      <w:r>
        <w:tab/>
      </w:r>
      <w:r>
        <w:tab/>
      </w:r>
      <w:r>
        <w:tab/>
      </w:r>
      <w:r>
        <w:tab/>
        <w:t>]</w:t>
      </w:r>
    </w:p>
    <w:p w14:paraId="5BD0BD0B" w14:textId="77777777" w:rsidR="004405B6" w:rsidRDefault="001D6394" w:rsidP="004405B6">
      <w:pPr>
        <w:pStyle w:val="NoSpacing"/>
      </w:pPr>
      <w:r>
        <w:t>Tarikh:</w:t>
      </w:r>
    </w:p>
    <w:p w14:paraId="71F148FA" w14:textId="6822DF11" w:rsidR="004405B6" w:rsidRDefault="008505E9" w:rsidP="008505E9">
      <w:pPr>
        <w:pStyle w:val="NoSpacing"/>
        <w:tabs>
          <w:tab w:val="left" w:pos="3629"/>
        </w:tabs>
      </w:pPr>
      <w:r>
        <w:tab/>
      </w:r>
    </w:p>
    <w:p w14:paraId="1CD476A7" w14:textId="77777777" w:rsidR="008505E9" w:rsidRDefault="008505E9" w:rsidP="008505E9">
      <w:pPr>
        <w:pStyle w:val="NoSpacing"/>
        <w:tabs>
          <w:tab w:val="left" w:pos="3629"/>
        </w:tabs>
      </w:pPr>
    </w:p>
    <w:p w14:paraId="508993EF" w14:textId="77777777" w:rsidR="004405B6" w:rsidRDefault="004405B6" w:rsidP="004405B6">
      <w:pPr>
        <w:pStyle w:val="NoSpacing"/>
        <w:rPr>
          <w:u w:val="single"/>
        </w:rPr>
      </w:pPr>
      <w:r w:rsidRPr="004405B6">
        <w:rPr>
          <w:u w:val="single"/>
        </w:rPr>
        <w:lastRenderedPageBreak/>
        <w:t>SYARAT DAN PERATURAN PERTANDINGAN</w:t>
      </w:r>
      <w:r>
        <w:rPr>
          <w:u w:val="single"/>
        </w:rPr>
        <w:t>:</w:t>
      </w:r>
    </w:p>
    <w:p w14:paraId="48FD0E11" w14:textId="77777777" w:rsidR="004405B6" w:rsidRDefault="004405B6" w:rsidP="004405B6">
      <w:pPr>
        <w:pStyle w:val="NoSpacing"/>
        <w:rPr>
          <w:u w:val="single"/>
        </w:rPr>
      </w:pPr>
    </w:p>
    <w:p w14:paraId="2F117EA3" w14:textId="15A18A87" w:rsidR="004405B6" w:rsidRPr="004405B6" w:rsidRDefault="004405B6" w:rsidP="004405B6">
      <w:pPr>
        <w:pStyle w:val="NoSpacing"/>
        <w:numPr>
          <w:ilvl w:val="0"/>
          <w:numId w:val="6"/>
        </w:numPr>
        <w:rPr>
          <w:u w:val="single"/>
        </w:rPr>
      </w:pPr>
      <w:r>
        <w:t>Pertandingan ini dibukakan kepada kanak-kanak berumur 18 tahun ke</w:t>
      </w:r>
      <w:r w:rsidR="008505E9">
        <w:t xml:space="preserve"> </w:t>
      </w:r>
      <w:r>
        <w:t xml:space="preserve">bawah seluruh negara </w:t>
      </w:r>
      <w:r w:rsidR="0062484B">
        <w:t xml:space="preserve">sama ada </w:t>
      </w:r>
      <w:r>
        <w:t xml:space="preserve">melalui </w:t>
      </w:r>
      <w:r w:rsidR="00CB14F3">
        <w:t>s</w:t>
      </w:r>
      <w:r>
        <w:t>ekolah-</w:t>
      </w:r>
      <w:r w:rsidR="008505E9">
        <w:t>s</w:t>
      </w:r>
      <w:r>
        <w:t xml:space="preserve">ekolah </w:t>
      </w:r>
      <w:r w:rsidR="008505E9">
        <w:t>r</w:t>
      </w:r>
      <w:r>
        <w:t xml:space="preserve">endah </w:t>
      </w:r>
      <w:r w:rsidR="0062484B">
        <w:t xml:space="preserve">dan </w:t>
      </w:r>
      <w:r w:rsidR="008505E9">
        <w:t>m</w:t>
      </w:r>
      <w:r w:rsidR="00CB14F3">
        <w:t xml:space="preserve">enengah </w:t>
      </w:r>
      <w:r w:rsidR="008505E9">
        <w:t>k</w:t>
      </w:r>
      <w:r w:rsidR="00CB14F3">
        <w:t xml:space="preserve">erajaan dan </w:t>
      </w:r>
      <w:r w:rsidR="008505E9">
        <w:t>sw</w:t>
      </w:r>
      <w:r w:rsidR="00CB14F3">
        <w:t xml:space="preserve">asta, </w:t>
      </w:r>
      <w:r w:rsidR="008505E9">
        <w:t>m</w:t>
      </w:r>
      <w:r>
        <w:t xml:space="preserve">ukim dan </w:t>
      </w:r>
      <w:r w:rsidR="00CB14F3">
        <w:t>k</w:t>
      </w:r>
      <w:r>
        <w:t xml:space="preserve">ampong, </w:t>
      </w:r>
      <w:r w:rsidR="008505E9">
        <w:t>p</w:t>
      </w:r>
      <w:r>
        <w:t xml:space="preserve">ersatuan atau </w:t>
      </w:r>
      <w:r w:rsidR="008505E9">
        <w:t>k</w:t>
      </w:r>
      <w:r>
        <w:t xml:space="preserve">umpulan </w:t>
      </w:r>
      <w:r w:rsidR="008505E9">
        <w:t>o</w:t>
      </w:r>
      <w:r>
        <w:t xml:space="preserve">rang </w:t>
      </w:r>
      <w:r w:rsidR="008505E9">
        <w:t>p</w:t>
      </w:r>
      <w:r>
        <w:t>erseorangan.</w:t>
      </w:r>
    </w:p>
    <w:p w14:paraId="4D341299" w14:textId="77777777" w:rsidR="004405B6" w:rsidRPr="004405B6" w:rsidRDefault="004405B6" w:rsidP="004405B6">
      <w:pPr>
        <w:pStyle w:val="NoSpacing"/>
        <w:ind w:left="720"/>
        <w:rPr>
          <w:u w:val="single"/>
        </w:rPr>
      </w:pPr>
    </w:p>
    <w:p w14:paraId="61BA5A30" w14:textId="714C1A08" w:rsidR="004405B6" w:rsidRPr="008B55E2" w:rsidRDefault="004405B6" w:rsidP="004405B6">
      <w:pPr>
        <w:pStyle w:val="NoSpacing"/>
        <w:numPr>
          <w:ilvl w:val="0"/>
          <w:numId w:val="6"/>
        </w:numPr>
        <w:rPr>
          <w:u w:val="single"/>
        </w:rPr>
      </w:pPr>
      <w:r>
        <w:t xml:space="preserve">Setiap kumpulan hendaklah mempunyai tiga (3) orang peserta terdiri dari dua (2) </w:t>
      </w:r>
      <w:r w:rsidR="0062484B">
        <w:t xml:space="preserve">orang </w:t>
      </w:r>
      <w:r>
        <w:t>lelaki dan seorang (1) perempuan sebagai ‘Mak G</w:t>
      </w:r>
      <w:r w:rsidR="00B9328B">
        <w:t>endang’.</w:t>
      </w:r>
    </w:p>
    <w:p w14:paraId="4522BEC6" w14:textId="77777777" w:rsidR="008B55E2" w:rsidRPr="004405B6" w:rsidRDefault="008B55E2" w:rsidP="008B55E2">
      <w:pPr>
        <w:pStyle w:val="NoSpacing"/>
        <w:rPr>
          <w:u w:val="single"/>
        </w:rPr>
      </w:pPr>
    </w:p>
    <w:p w14:paraId="60FD9BE0" w14:textId="13E93E7E" w:rsidR="00B9328B" w:rsidRPr="008B55E2" w:rsidRDefault="00B9328B" w:rsidP="008B55E2">
      <w:pPr>
        <w:pStyle w:val="NoSpacing"/>
        <w:numPr>
          <w:ilvl w:val="0"/>
          <w:numId w:val="6"/>
        </w:numPr>
        <w:rPr>
          <w:u w:val="single"/>
        </w:rPr>
      </w:pPr>
      <w:r>
        <w:t>Pertandingan ini akan diadakan secara saringan. Hanya 16 buah penyertaan sahaja diterima secara berdaftar.</w:t>
      </w:r>
    </w:p>
    <w:p w14:paraId="7C51DA6E" w14:textId="77777777" w:rsidR="008B55E2" w:rsidRPr="008B55E2" w:rsidRDefault="008B55E2" w:rsidP="008B55E2">
      <w:pPr>
        <w:pStyle w:val="NoSpacing"/>
        <w:rPr>
          <w:u w:val="single"/>
        </w:rPr>
      </w:pPr>
    </w:p>
    <w:p w14:paraId="6B35AA0A" w14:textId="213A0959" w:rsidR="00B9328B" w:rsidRPr="00B9328B" w:rsidRDefault="00B9328B" w:rsidP="00CE3968">
      <w:pPr>
        <w:pStyle w:val="NoSpacing"/>
        <w:numPr>
          <w:ilvl w:val="0"/>
          <w:numId w:val="6"/>
        </w:numPr>
        <w:rPr>
          <w:u w:val="single"/>
        </w:rPr>
      </w:pPr>
      <w:r>
        <w:t xml:space="preserve">Borang penyertaan bolehlah </w:t>
      </w:r>
      <w:r w:rsidR="00CB14F3">
        <w:t xml:space="preserve">dimuat turun di laman sesawang </w:t>
      </w:r>
      <w:hyperlink r:id="rId8" w:history="1">
        <w:r w:rsidR="008505E9" w:rsidRPr="00DA4A88">
          <w:rPr>
            <w:rStyle w:val="Hyperlink"/>
          </w:rPr>
          <w:t>www.rtb.gov.bn</w:t>
        </w:r>
      </w:hyperlink>
      <w:r w:rsidR="00CB14F3">
        <w:t xml:space="preserve"> </w:t>
      </w:r>
      <w:r w:rsidR="00CE3968">
        <w:t xml:space="preserve"> </w:t>
      </w:r>
      <w:r w:rsidR="00CB14F3">
        <w:t>bermula 7 Disember 2020.</w:t>
      </w:r>
      <w:r>
        <w:t xml:space="preserve"> Sebarang </w:t>
      </w:r>
      <w:r w:rsidR="008505E9">
        <w:t>p</w:t>
      </w:r>
      <w:r>
        <w:t xml:space="preserve">ertanyaan </w:t>
      </w:r>
      <w:r w:rsidR="008505E9">
        <w:t>b</w:t>
      </w:r>
      <w:r>
        <w:t>olehlah menghubungi:</w:t>
      </w:r>
    </w:p>
    <w:p w14:paraId="04C93A0C" w14:textId="77777777" w:rsidR="008B55E2" w:rsidRDefault="008B55E2" w:rsidP="008B55E2">
      <w:pPr>
        <w:pStyle w:val="NoSpacing"/>
        <w:ind w:left="720"/>
      </w:pPr>
    </w:p>
    <w:p w14:paraId="36C48DF1" w14:textId="77777777" w:rsidR="008B55E2" w:rsidRDefault="008B55E2" w:rsidP="008B55E2">
      <w:pPr>
        <w:pStyle w:val="NoSpacing"/>
        <w:ind w:left="1440" w:firstLine="720"/>
      </w:pPr>
      <w:r>
        <w:t xml:space="preserve">1) </w:t>
      </w:r>
      <w:r w:rsidR="0062484B">
        <w:t xml:space="preserve">Awg </w:t>
      </w:r>
      <w:r>
        <w:t>Sahaidilfitri Hj Abd Rani  (+6738874520)</w:t>
      </w:r>
    </w:p>
    <w:p w14:paraId="2D861724" w14:textId="77777777" w:rsidR="008B55E2" w:rsidRDefault="008B55E2" w:rsidP="008B55E2">
      <w:pPr>
        <w:pStyle w:val="NoSpacing"/>
        <w:ind w:left="1440" w:firstLine="720"/>
      </w:pPr>
    </w:p>
    <w:p w14:paraId="0C328996" w14:textId="77777777" w:rsidR="008B55E2" w:rsidRDefault="00CE3968" w:rsidP="008B55E2">
      <w:pPr>
        <w:pStyle w:val="NoSpacing"/>
        <w:ind w:left="1440" w:firstLine="720"/>
      </w:pPr>
      <w:r>
        <w:t>2) Awg Irwan Rino</w:t>
      </w:r>
      <w:r w:rsidR="008B55E2">
        <w:t xml:space="preserve"> Nordin (+6738190123)</w:t>
      </w:r>
    </w:p>
    <w:p w14:paraId="09D4FA3D" w14:textId="77777777" w:rsidR="00B9328B" w:rsidRPr="008B55E2" w:rsidRDefault="00B9328B" w:rsidP="008B55E2">
      <w:pPr>
        <w:rPr>
          <w:u w:val="single"/>
        </w:rPr>
      </w:pPr>
    </w:p>
    <w:p w14:paraId="4A90B938" w14:textId="11902CC0" w:rsidR="00B9328B" w:rsidRPr="008B55E2" w:rsidRDefault="00B9328B" w:rsidP="008B55E2">
      <w:pPr>
        <w:pStyle w:val="NoSpacing"/>
        <w:numPr>
          <w:ilvl w:val="0"/>
          <w:numId w:val="6"/>
        </w:numPr>
        <w:rPr>
          <w:u w:val="single"/>
        </w:rPr>
      </w:pPr>
      <w:r>
        <w:t>Borang yang lengkap diisi hendaklah dikembalikan ke</w:t>
      </w:r>
      <w:r w:rsidR="0062484B">
        <w:t xml:space="preserve">pada </w:t>
      </w:r>
      <w:r w:rsidR="008505E9">
        <w:t>Unit Kanak-Kanak, Seksyen Perisian Kreatif, Bahagian Rancangan TV, Kompleks Penyiaran RTB Sungai Akar</w:t>
      </w:r>
      <w:r>
        <w:t xml:space="preserve"> </w:t>
      </w:r>
      <w:r w:rsidR="00B07B93">
        <w:t>atau melalui</w:t>
      </w:r>
      <w:r w:rsidR="008505E9">
        <w:t xml:space="preserve"> e-mel </w:t>
      </w:r>
      <w:hyperlink r:id="rId9" w:history="1">
        <w:r w:rsidR="008505E9" w:rsidRPr="00DA4A88">
          <w:rPr>
            <w:rStyle w:val="Hyperlink"/>
          </w:rPr>
          <w:t>unitkanakkanak@gmail.com</w:t>
        </w:r>
      </w:hyperlink>
      <w:r w:rsidR="008505E9">
        <w:t xml:space="preserve"> </w:t>
      </w:r>
      <w:r>
        <w:t xml:space="preserve">tidak lewat pada hari khamis, 14 Januari 2021 </w:t>
      </w:r>
      <w:r w:rsidR="008505E9">
        <w:t>j</w:t>
      </w:r>
      <w:r>
        <w:t>am 4.30 petang</w:t>
      </w:r>
      <w:r w:rsidR="008B55E2">
        <w:t>.</w:t>
      </w:r>
    </w:p>
    <w:p w14:paraId="2D1E88FD" w14:textId="77777777" w:rsidR="008B55E2" w:rsidRDefault="008B55E2" w:rsidP="008B55E2">
      <w:pPr>
        <w:pStyle w:val="NoSpacing"/>
        <w:ind w:left="720"/>
        <w:rPr>
          <w:u w:val="single"/>
        </w:rPr>
      </w:pPr>
    </w:p>
    <w:p w14:paraId="077A1E1E" w14:textId="72FB57F5" w:rsidR="008B55E2" w:rsidRDefault="008B55E2" w:rsidP="008B55E2">
      <w:pPr>
        <w:pStyle w:val="NoSpacing"/>
        <w:numPr>
          <w:ilvl w:val="0"/>
          <w:numId w:val="6"/>
        </w:numPr>
      </w:pPr>
      <w:r w:rsidRPr="008B55E2">
        <w:t xml:space="preserve">Pihak </w:t>
      </w:r>
      <w:r w:rsidR="008505E9">
        <w:t>p</w:t>
      </w:r>
      <w:r w:rsidRPr="008B55E2">
        <w:t>enganjur berhak menolak mana-mana kumpulan yang melanggar syarat atau peraturan atau tidak mengikut arahan yang ditetapkan oleh pihak penganjur.</w:t>
      </w:r>
    </w:p>
    <w:p w14:paraId="72E20DF5" w14:textId="77777777" w:rsidR="008B55E2" w:rsidRDefault="008B55E2" w:rsidP="008B55E2">
      <w:pPr>
        <w:pStyle w:val="NoSpacing"/>
      </w:pPr>
    </w:p>
    <w:p w14:paraId="653E5E85" w14:textId="2F6A44B8" w:rsidR="008B55E2" w:rsidRDefault="008B55E2" w:rsidP="008B55E2">
      <w:pPr>
        <w:pStyle w:val="NoSpacing"/>
        <w:numPr>
          <w:ilvl w:val="0"/>
          <w:numId w:val="6"/>
        </w:numPr>
      </w:pPr>
      <w:r>
        <w:t>Penganjur juga berhak menambah atau menolak mana-mana syarat dan peraturan yang tidak tercatit di dalam syarat penyertaan.</w:t>
      </w:r>
    </w:p>
    <w:p w14:paraId="24BD1186" w14:textId="77777777" w:rsidR="008B55E2" w:rsidRDefault="008B55E2" w:rsidP="008B55E2">
      <w:pPr>
        <w:pStyle w:val="NoSpacing"/>
      </w:pPr>
    </w:p>
    <w:p w14:paraId="0456092A" w14:textId="54B010C7" w:rsidR="008B55E2" w:rsidRDefault="008B55E2" w:rsidP="008B55E2">
      <w:pPr>
        <w:pStyle w:val="NoSpacing"/>
        <w:numPr>
          <w:ilvl w:val="0"/>
          <w:numId w:val="6"/>
        </w:numPr>
      </w:pPr>
      <w:r>
        <w:t>Pertandingan ini tidak akan dikenakan bayaran. Ia adalah secara percuma. Segala pengangkutan adalah tang</w:t>
      </w:r>
      <w:r w:rsidR="008505E9">
        <w:t>g</w:t>
      </w:r>
      <w:r>
        <w:t xml:space="preserve">ungjawab </w:t>
      </w:r>
      <w:r w:rsidR="008505E9">
        <w:t>p</w:t>
      </w:r>
      <w:r>
        <w:t>engurus.</w:t>
      </w:r>
    </w:p>
    <w:p w14:paraId="73AA4EAC" w14:textId="77777777" w:rsidR="00151F9E" w:rsidRDefault="00151F9E" w:rsidP="008B55E2">
      <w:pPr>
        <w:pStyle w:val="NoSpacing"/>
        <w:rPr>
          <w:u w:val="single"/>
        </w:rPr>
      </w:pPr>
    </w:p>
    <w:p w14:paraId="67990216" w14:textId="018088F3" w:rsidR="00151F9E" w:rsidRDefault="00151F9E" w:rsidP="008B55E2">
      <w:pPr>
        <w:pStyle w:val="NoSpacing"/>
        <w:rPr>
          <w:u w:val="single"/>
        </w:rPr>
      </w:pPr>
    </w:p>
    <w:p w14:paraId="3B127FE9" w14:textId="4FC1D8E0" w:rsidR="008505E9" w:rsidRDefault="008505E9" w:rsidP="008B55E2">
      <w:pPr>
        <w:pStyle w:val="NoSpacing"/>
        <w:rPr>
          <w:u w:val="single"/>
        </w:rPr>
      </w:pPr>
    </w:p>
    <w:p w14:paraId="5AA9D666" w14:textId="4092FCC4" w:rsidR="008505E9" w:rsidRDefault="008505E9" w:rsidP="008B55E2">
      <w:pPr>
        <w:pStyle w:val="NoSpacing"/>
        <w:rPr>
          <w:u w:val="single"/>
        </w:rPr>
      </w:pPr>
    </w:p>
    <w:p w14:paraId="61F7D2C1" w14:textId="7B5D10FF" w:rsidR="008505E9" w:rsidRDefault="008505E9" w:rsidP="008B55E2">
      <w:pPr>
        <w:pStyle w:val="NoSpacing"/>
        <w:rPr>
          <w:u w:val="single"/>
        </w:rPr>
      </w:pPr>
    </w:p>
    <w:p w14:paraId="3C621381" w14:textId="199301ED" w:rsidR="008505E9" w:rsidRDefault="008505E9" w:rsidP="008B55E2">
      <w:pPr>
        <w:pStyle w:val="NoSpacing"/>
        <w:rPr>
          <w:u w:val="single"/>
        </w:rPr>
      </w:pPr>
    </w:p>
    <w:p w14:paraId="37BD8E35" w14:textId="7E054810" w:rsidR="008505E9" w:rsidRDefault="008505E9" w:rsidP="008B55E2">
      <w:pPr>
        <w:pStyle w:val="NoSpacing"/>
        <w:rPr>
          <w:u w:val="single"/>
        </w:rPr>
      </w:pPr>
    </w:p>
    <w:p w14:paraId="2BAA9296" w14:textId="49C6593C" w:rsidR="008505E9" w:rsidRDefault="008505E9" w:rsidP="008B55E2">
      <w:pPr>
        <w:pStyle w:val="NoSpacing"/>
        <w:rPr>
          <w:u w:val="single"/>
        </w:rPr>
      </w:pPr>
    </w:p>
    <w:p w14:paraId="595A3D58" w14:textId="75F03E0B" w:rsidR="008505E9" w:rsidRDefault="008505E9" w:rsidP="008B55E2">
      <w:pPr>
        <w:pStyle w:val="NoSpacing"/>
        <w:rPr>
          <w:u w:val="single"/>
        </w:rPr>
      </w:pPr>
    </w:p>
    <w:p w14:paraId="1C892D7A" w14:textId="55A25000" w:rsidR="008505E9" w:rsidRDefault="008505E9" w:rsidP="008B55E2">
      <w:pPr>
        <w:pStyle w:val="NoSpacing"/>
        <w:rPr>
          <w:u w:val="single"/>
        </w:rPr>
      </w:pPr>
    </w:p>
    <w:p w14:paraId="4EE3F00F" w14:textId="77777777" w:rsidR="008505E9" w:rsidRPr="008B55E2" w:rsidRDefault="008505E9" w:rsidP="008B55E2">
      <w:pPr>
        <w:pStyle w:val="NoSpacing"/>
        <w:rPr>
          <w:u w:val="single"/>
        </w:rPr>
      </w:pPr>
    </w:p>
    <w:p w14:paraId="73F1EB84" w14:textId="4A8570C0" w:rsidR="001D6394" w:rsidRDefault="008B55E2" w:rsidP="008B55E2">
      <w:pPr>
        <w:pStyle w:val="NoSpacing"/>
        <w:numPr>
          <w:ilvl w:val="0"/>
          <w:numId w:val="10"/>
        </w:numPr>
      </w:pPr>
      <w:r>
        <w:lastRenderedPageBreak/>
        <w:t>Hadiah-Hadiah Pertandingan:</w:t>
      </w:r>
    </w:p>
    <w:p w14:paraId="22E52BE1" w14:textId="77777777" w:rsidR="00151F9E" w:rsidRDefault="00151F9E" w:rsidP="00151F9E">
      <w:pPr>
        <w:pStyle w:val="NoSpacing"/>
        <w:ind w:left="720"/>
        <w:rPr>
          <w:u w:val="single"/>
        </w:rPr>
      </w:pPr>
    </w:p>
    <w:p w14:paraId="4CD11334" w14:textId="3DB8A0DF" w:rsidR="00151F9E" w:rsidRPr="00151F9E" w:rsidRDefault="00151F9E" w:rsidP="00151F9E">
      <w:pPr>
        <w:pStyle w:val="NoSpacing"/>
        <w:ind w:left="720"/>
      </w:pPr>
      <w:r w:rsidRPr="00151F9E">
        <w:t>Juara Pertandingan bermukun kategori kanak-kanak berkumpulan akan menerima wang tunai</w:t>
      </w:r>
      <w:r w:rsidR="008505E9">
        <w:t>:</w:t>
      </w:r>
    </w:p>
    <w:p w14:paraId="0BDAA223" w14:textId="77777777" w:rsidR="008B55E2" w:rsidRDefault="008B55E2" w:rsidP="008B55E2">
      <w:pPr>
        <w:pStyle w:val="NoSpacing"/>
        <w:ind w:left="720"/>
      </w:pPr>
    </w:p>
    <w:p w14:paraId="5D8ACFEF" w14:textId="77777777" w:rsidR="008B55E2" w:rsidRDefault="008B55E2" w:rsidP="008B55E2">
      <w:pPr>
        <w:pStyle w:val="NoSpacing"/>
        <w:ind w:left="720"/>
      </w:pPr>
    </w:p>
    <w:p w14:paraId="3157FF02" w14:textId="77777777" w:rsidR="008B55E2" w:rsidRDefault="008B55E2" w:rsidP="008B55E2">
      <w:pPr>
        <w:pStyle w:val="NoSpacing"/>
        <w:ind w:left="1440"/>
      </w:pPr>
      <w:r>
        <w:t>Johan</w:t>
      </w:r>
      <w:r>
        <w:tab/>
      </w:r>
      <w:r>
        <w:tab/>
        <w:t>-</w:t>
      </w:r>
      <w:r>
        <w:tab/>
      </w:r>
      <w:r w:rsidR="00151F9E">
        <w:t>$</w:t>
      </w:r>
      <w:r w:rsidR="00B07B93">
        <w:t>2,5</w:t>
      </w:r>
      <w:r w:rsidR="00151F9E">
        <w:t>00.00</w:t>
      </w:r>
    </w:p>
    <w:p w14:paraId="17DEBAE2" w14:textId="77777777" w:rsidR="00EC1C0B" w:rsidRDefault="00EC1C0B" w:rsidP="008B55E2">
      <w:pPr>
        <w:pStyle w:val="NoSpacing"/>
        <w:ind w:left="1440"/>
      </w:pPr>
    </w:p>
    <w:p w14:paraId="56B42AB2" w14:textId="77777777" w:rsidR="008B55E2" w:rsidRDefault="008B55E2" w:rsidP="008B55E2">
      <w:pPr>
        <w:pStyle w:val="NoSpacing"/>
        <w:ind w:left="1440"/>
      </w:pPr>
      <w:r>
        <w:t xml:space="preserve">Naib Johan </w:t>
      </w:r>
      <w:r>
        <w:tab/>
        <w:t>-</w:t>
      </w:r>
      <w:r>
        <w:tab/>
      </w:r>
      <w:r w:rsidR="00151F9E">
        <w:t>$</w:t>
      </w:r>
      <w:r w:rsidR="00B07B93">
        <w:t>2,0</w:t>
      </w:r>
      <w:r w:rsidR="00151F9E">
        <w:t>00.00</w:t>
      </w:r>
    </w:p>
    <w:p w14:paraId="58D6CA26" w14:textId="77777777" w:rsidR="00EC1C0B" w:rsidRDefault="00EC1C0B" w:rsidP="008B55E2">
      <w:pPr>
        <w:pStyle w:val="NoSpacing"/>
        <w:ind w:left="1440"/>
      </w:pPr>
    </w:p>
    <w:p w14:paraId="43160BB1" w14:textId="77777777" w:rsidR="008B55E2" w:rsidRDefault="008B55E2" w:rsidP="008B55E2">
      <w:pPr>
        <w:pStyle w:val="NoSpacing"/>
        <w:ind w:left="1440"/>
      </w:pPr>
      <w:r>
        <w:t xml:space="preserve">Ketiga </w:t>
      </w:r>
      <w:r>
        <w:tab/>
      </w:r>
      <w:r>
        <w:tab/>
        <w:t>-</w:t>
      </w:r>
      <w:r>
        <w:tab/>
      </w:r>
      <w:r w:rsidR="00151F9E">
        <w:t>$1,</w:t>
      </w:r>
      <w:r w:rsidR="00B07B93">
        <w:t>5</w:t>
      </w:r>
      <w:r w:rsidR="00151F9E">
        <w:t>00.00</w:t>
      </w:r>
    </w:p>
    <w:p w14:paraId="3FCB50C1" w14:textId="77777777" w:rsidR="00EC1C0B" w:rsidRDefault="00EC1C0B" w:rsidP="00EC1C0B">
      <w:pPr>
        <w:pStyle w:val="NoSpacing"/>
      </w:pPr>
    </w:p>
    <w:p w14:paraId="75E5D294" w14:textId="77777777" w:rsidR="00EC1C0B" w:rsidRDefault="00EC1C0B" w:rsidP="00EC1C0B">
      <w:pPr>
        <w:pStyle w:val="NoSpacing"/>
      </w:pPr>
    </w:p>
    <w:p w14:paraId="0CCC6923" w14:textId="77777777" w:rsidR="00EC1C0B" w:rsidRDefault="00EC1C0B" w:rsidP="00EC1C0B">
      <w:pPr>
        <w:pStyle w:val="NoSpacing"/>
        <w:numPr>
          <w:ilvl w:val="0"/>
          <w:numId w:val="10"/>
        </w:numPr>
      </w:pPr>
      <w:r>
        <w:t>Keputusan para hakim adalah sah dan MUKTAMAD, Sebarang bantahan atau rayuan TIDAK AKAN DILAYAN. Pihak penganjur akan melantik dari hakim yang berpengalaman dalam sudut masing-masin</w:t>
      </w:r>
      <w:r w:rsidR="00151F9E">
        <w:t>gdan pernah mencatat  sejarah di dalam &amp; Luar negara</w:t>
      </w:r>
    </w:p>
    <w:p w14:paraId="18EA1073" w14:textId="77777777" w:rsidR="00EC1C0B" w:rsidRDefault="00EC1C0B" w:rsidP="00EC1C0B">
      <w:pPr>
        <w:pStyle w:val="NoSpacing"/>
      </w:pPr>
    </w:p>
    <w:p w14:paraId="6685D01C" w14:textId="653FE5F1" w:rsidR="00EC1C0B" w:rsidRDefault="00EC1C0B" w:rsidP="00EC1C0B">
      <w:pPr>
        <w:pStyle w:val="NoSpacing"/>
        <w:ind w:left="720"/>
      </w:pPr>
      <w:r>
        <w:t xml:space="preserve">Setiap pasukan atau kumpulan dibolehkan menghantar lebih dari satu (1) penyertan sama ada nama </w:t>
      </w:r>
      <w:r w:rsidR="00151F9E">
        <w:t xml:space="preserve">kumpulan </w:t>
      </w:r>
      <w:r>
        <w:t>yang sama atau nama yang berlainan dengan menyatakan daerah atau kampong seperti di dalam bor</w:t>
      </w:r>
      <w:r w:rsidR="008505E9">
        <w:t>a</w:t>
      </w:r>
      <w:r>
        <w:t>ng penyertaan.</w:t>
      </w:r>
    </w:p>
    <w:p w14:paraId="368DB530" w14:textId="77777777" w:rsidR="00EC1C0B" w:rsidRDefault="00EC1C0B" w:rsidP="00EC1C0B">
      <w:pPr>
        <w:pStyle w:val="NoSpacing"/>
        <w:ind w:left="720"/>
      </w:pPr>
    </w:p>
    <w:p w14:paraId="756CC54E" w14:textId="77777777" w:rsidR="00EC1C0B" w:rsidRDefault="00EC1C0B" w:rsidP="00EC1C0B">
      <w:pPr>
        <w:pStyle w:val="NoSpacing"/>
        <w:ind w:left="720"/>
      </w:pPr>
      <w:r>
        <w:t>Contohnya:</w:t>
      </w:r>
    </w:p>
    <w:p w14:paraId="68DA3D7D" w14:textId="77777777" w:rsidR="00EC1C0B" w:rsidRDefault="00EC1C0B" w:rsidP="00EC1C0B">
      <w:pPr>
        <w:pStyle w:val="NoSpacing"/>
        <w:ind w:left="720"/>
      </w:pPr>
    </w:p>
    <w:p w14:paraId="1775E3DE" w14:textId="6F0069A5" w:rsidR="00EC1C0B" w:rsidRDefault="00EC1C0B" w:rsidP="00EC1C0B">
      <w:pPr>
        <w:pStyle w:val="NoSpacing"/>
        <w:ind w:left="720"/>
      </w:pPr>
      <w:r>
        <w:t>Kumpulan Mukun seri melati ‘A’ Daerah Brunei dan Muara &amp; Kumpulan Mukun Seri Melati ‘B’ Daerah Brunei dan Muara.</w:t>
      </w:r>
    </w:p>
    <w:p w14:paraId="20B36E01" w14:textId="77777777" w:rsidR="00EC1C0B" w:rsidRDefault="00EC1C0B" w:rsidP="00EC1C0B">
      <w:pPr>
        <w:pStyle w:val="NoSpacing"/>
        <w:ind w:left="720"/>
      </w:pPr>
    </w:p>
    <w:p w14:paraId="1E8FD23D" w14:textId="77777777" w:rsidR="00EC1C0B" w:rsidRDefault="00EC1C0B" w:rsidP="00EC1C0B">
      <w:pPr>
        <w:pStyle w:val="NoSpacing"/>
        <w:ind w:left="720"/>
      </w:pPr>
      <w:r>
        <w:t>Namun peserta dari kumpulan A tidak dibenarkan masuk ke kumpulan B, begitu juga dari kumpulan B tidak di benarkan masuk ke dalam kumpulan A.</w:t>
      </w:r>
    </w:p>
    <w:p w14:paraId="0E8138A4" w14:textId="77777777" w:rsidR="00151F9E" w:rsidRDefault="00151F9E" w:rsidP="00EC1C0B">
      <w:pPr>
        <w:pStyle w:val="NoSpacing"/>
        <w:ind w:left="720"/>
      </w:pPr>
    </w:p>
    <w:p w14:paraId="0E66B430" w14:textId="77777777" w:rsidR="00151F9E" w:rsidRDefault="00151F9E" w:rsidP="00EC1C0B">
      <w:pPr>
        <w:pStyle w:val="NoSpacing"/>
        <w:ind w:left="720"/>
      </w:pPr>
      <w:r>
        <w:t>Semua peserta hendaklah menjaga disiplin diri semasa pertandingan berlangsung bagi menjaga nama baik individu, kumpulan dan pihak penganjur dari semua aspek.</w:t>
      </w:r>
    </w:p>
    <w:p w14:paraId="151B494A" w14:textId="77777777" w:rsidR="00151F9E" w:rsidRPr="00616354" w:rsidRDefault="00151F9E" w:rsidP="00EC1C0B">
      <w:pPr>
        <w:pStyle w:val="NoSpacing"/>
        <w:ind w:left="720"/>
      </w:pPr>
    </w:p>
    <w:sectPr w:rsidR="00151F9E" w:rsidRPr="00616354" w:rsidSect="008D57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0361" w14:textId="77777777" w:rsidR="004B45BA" w:rsidRDefault="004B45BA" w:rsidP="00682654">
      <w:pPr>
        <w:spacing w:after="0" w:line="240" w:lineRule="auto"/>
      </w:pPr>
      <w:r>
        <w:separator/>
      </w:r>
    </w:p>
  </w:endnote>
  <w:endnote w:type="continuationSeparator" w:id="0">
    <w:p w14:paraId="0D20FA6C" w14:textId="77777777" w:rsidR="004B45BA" w:rsidRDefault="004B45BA" w:rsidP="006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D6394" w14:paraId="4D6FB754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A4FF808188F84CD3BC36FA1C448C191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ECF4051" w14:textId="77777777" w:rsidR="001D6394" w:rsidRDefault="001D6394" w:rsidP="001D639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pertandingan mukun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FE348E0" w14:textId="77777777" w:rsidR="001D6394" w:rsidRDefault="008D57A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1D6394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E396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1D8F864" w14:textId="77777777" w:rsidR="001D6394" w:rsidRDefault="001D6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0E9D" w14:textId="77777777" w:rsidR="004B45BA" w:rsidRDefault="004B45BA" w:rsidP="00682654">
      <w:pPr>
        <w:spacing w:after="0" w:line="240" w:lineRule="auto"/>
      </w:pPr>
      <w:r>
        <w:separator/>
      </w:r>
    </w:p>
  </w:footnote>
  <w:footnote w:type="continuationSeparator" w:id="0">
    <w:p w14:paraId="681A866B" w14:textId="77777777" w:rsidR="004B45BA" w:rsidRDefault="004B45BA" w:rsidP="006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2D83" w14:textId="77777777" w:rsidR="00CB14F3" w:rsidRDefault="004B45BA">
    <w:pPr>
      <w:pStyle w:val="Header"/>
    </w:pPr>
    <w:r>
      <w:rPr>
        <w:noProof/>
      </w:rPr>
      <w:object w:dxaOrig="1440" w:dyaOrig="1440" w14:anchorId="65286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4.9pt;margin-top:-27.15pt;width:73.7pt;height:56.3pt;z-index:-251656192">
          <v:imagedata r:id="rId1" o:title=""/>
        </v:shape>
        <o:OLEObject Type="Embed" ProgID="MSPhotoEd.3" ShapeID="_x0000_s2049" DrawAspect="Content" ObjectID="_1668668991" r:id="rId2"/>
      </w:object>
    </w:r>
  </w:p>
  <w:p w14:paraId="469BE536" w14:textId="3577EA49" w:rsidR="00CB14F3" w:rsidRDefault="008505E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507332" wp14:editId="648DF835">
              <wp:simplePos x="0" y="0"/>
              <wp:positionH relativeFrom="margin">
                <wp:posOffset>38735</wp:posOffset>
              </wp:positionH>
              <wp:positionV relativeFrom="margin">
                <wp:posOffset>-993775</wp:posOffset>
              </wp:positionV>
              <wp:extent cx="5940425" cy="58737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587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84197E" w14:textId="77777777" w:rsidR="00682654" w:rsidRPr="0043396C" w:rsidRDefault="0068265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3396C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 xml:space="preserve">PERTANDINGAN </w:t>
                          </w:r>
                          <w:r w:rsidR="0062484B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>BER</w:t>
                          </w:r>
                          <w:r w:rsidRPr="0043396C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 xml:space="preserve">MUKUN </w:t>
                          </w:r>
                          <w:r w:rsidR="0062484B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 xml:space="preserve">KATEGORI </w:t>
                          </w:r>
                          <w:r w:rsidRPr="0043396C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 xml:space="preserve">KANAK-KANAK </w:t>
                          </w:r>
                          <w:r w:rsidR="0062484B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 xml:space="preserve">BERKUMPULAN </w:t>
                          </w:r>
                          <w:r w:rsidR="00CB14F3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>ANJURAN UNIT KANAK-KANAK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507332" id="Rectangle 197" o:spid="_x0000_s1026" style="position:absolute;margin-left:3.05pt;margin-top:-78.25pt;width:467.75pt;height:46.2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margin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" o:allowoverlap="f" fillcolor="#5b9bd5 [3204]" stroked="f" strokeweight="1pt">
              <v:textbox style="mso-fit-shape-to-text:t">
                <w:txbxContent>
                  <w:p w14:paraId="4684197E" w14:textId="77777777" w:rsidR="00682654" w:rsidRPr="0043396C" w:rsidRDefault="0068265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43396C">
                      <w:rPr>
                        <w:color w:val="000000" w:themeColor="text1"/>
                        <w:sz w:val="32"/>
                        <w:szCs w:val="32"/>
                      </w:rPr>
                      <w:t xml:space="preserve">PERTANDINGAN </w:t>
                    </w:r>
                    <w:r w:rsidR="0062484B">
                      <w:rPr>
                        <w:color w:val="000000" w:themeColor="text1"/>
                        <w:sz w:val="32"/>
                        <w:szCs w:val="32"/>
                      </w:rPr>
                      <w:t>BER</w:t>
                    </w:r>
                    <w:r w:rsidRPr="0043396C">
                      <w:rPr>
                        <w:color w:val="000000" w:themeColor="text1"/>
                        <w:sz w:val="32"/>
                        <w:szCs w:val="32"/>
                      </w:rPr>
                      <w:t xml:space="preserve">MUKUN </w:t>
                    </w:r>
                    <w:r w:rsidR="0062484B">
                      <w:rPr>
                        <w:color w:val="000000" w:themeColor="text1"/>
                        <w:sz w:val="32"/>
                        <w:szCs w:val="32"/>
                      </w:rPr>
                      <w:t xml:space="preserve">KATEGORI </w:t>
                    </w:r>
                    <w:r w:rsidRPr="0043396C">
                      <w:rPr>
                        <w:color w:val="000000" w:themeColor="text1"/>
                        <w:sz w:val="32"/>
                        <w:szCs w:val="32"/>
                      </w:rPr>
                      <w:t xml:space="preserve">KANAK-KANAK </w:t>
                    </w:r>
                    <w:r w:rsidR="0062484B">
                      <w:rPr>
                        <w:color w:val="000000" w:themeColor="text1"/>
                        <w:sz w:val="32"/>
                        <w:szCs w:val="32"/>
                      </w:rPr>
                      <w:t xml:space="preserve">BERKUMPULAN </w:t>
                    </w:r>
                    <w:r w:rsidR="00CB14F3">
                      <w:rPr>
                        <w:color w:val="000000" w:themeColor="text1"/>
                        <w:sz w:val="32"/>
                        <w:szCs w:val="32"/>
                      </w:rPr>
                      <w:t>ANJURAN UNIT KANAK-KANAK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14:paraId="65B534A9" w14:textId="77777777" w:rsidR="00CB14F3" w:rsidRDefault="00CB14F3">
    <w:pPr>
      <w:pStyle w:val="Header"/>
    </w:pPr>
  </w:p>
  <w:p w14:paraId="73B234BF" w14:textId="77777777" w:rsidR="00CB14F3" w:rsidRDefault="00CB14F3">
    <w:pPr>
      <w:pStyle w:val="Header"/>
    </w:pPr>
  </w:p>
  <w:p w14:paraId="169E7F2C" w14:textId="77777777" w:rsidR="00682654" w:rsidRDefault="00682654">
    <w:pPr>
      <w:pStyle w:val="Header"/>
    </w:pPr>
  </w:p>
  <w:p w14:paraId="59817128" w14:textId="77777777" w:rsidR="00CB14F3" w:rsidRDefault="00CB14F3">
    <w:pPr>
      <w:pStyle w:val="Header"/>
    </w:pPr>
  </w:p>
  <w:p w14:paraId="55DEF1E2" w14:textId="77777777" w:rsidR="00CB14F3" w:rsidRDefault="00CB14F3">
    <w:pPr>
      <w:pStyle w:val="Header"/>
    </w:pPr>
  </w:p>
  <w:p w14:paraId="64F24996" w14:textId="77777777" w:rsidR="00CB14F3" w:rsidRDefault="00CB1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308E"/>
    <w:multiLevelType w:val="hybridMultilevel"/>
    <w:tmpl w:val="D026C9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56308"/>
    <w:multiLevelType w:val="hybridMultilevel"/>
    <w:tmpl w:val="E75C40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31B9D"/>
    <w:multiLevelType w:val="hybridMultilevel"/>
    <w:tmpl w:val="FF9CC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D0F"/>
    <w:multiLevelType w:val="hybridMultilevel"/>
    <w:tmpl w:val="18283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603"/>
    <w:multiLevelType w:val="hybridMultilevel"/>
    <w:tmpl w:val="37507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E2ED3"/>
    <w:multiLevelType w:val="hybridMultilevel"/>
    <w:tmpl w:val="3860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5087"/>
    <w:multiLevelType w:val="hybridMultilevel"/>
    <w:tmpl w:val="7DE8C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51E8"/>
    <w:multiLevelType w:val="hybridMultilevel"/>
    <w:tmpl w:val="922E9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155E8"/>
    <w:multiLevelType w:val="hybridMultilevel"/>
    <w:tmpl w:val="5FC20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298"/>
    <w:multiLevelType w:val="hybridMultilevel"/>
    <w:tmpl w:val="7892D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54"/>
    <w:rsid w:val="0004374A"/>
    <w:rsid w:val="00151F9E"/>
    <w:rsid w:val="001B4544"/>
    <w:rsid w:val="001D6394"/>
    <w:rsid w:val="0043396C"/>
    <w:rsid w:val="004405B6"/>
    <w:rsid w:val="004B45BA"/>
    <w:rsid w:val="00616354"/>
    <w:rsid w:val="0062484B"/>
    <w:rsid w:val="00682654"/>
    <w:rsid w:val="008505E9"/>
    <w:rsid w:val="00857B68"/>
    <w:rsid w:val="008B55E2"/>
    <w:rsid w:val="008D57A7"/>
    <w:rsid w:val="009612B9"/>
    <w:rsid w:val="009D2E95"/>
    <w:rsid w:val="00B07B93"/>
    <w:rsid w:val="00B57AA8"/>
    <w:rsid w:val="00B9328B"/>
    <w:rsid w:val="00CB14F3"/>
    <w:rsid w:val="00CE3968"/>
    <w:rsid w:val="00E62682"/>
    <w:rsid w:val="00EC1C0B"/>
    <w:rsid w:val="00E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95D957"/>
  <w15:docId w15:val="{28AFF864-C766-416E-8DBD-1A17B3C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A7"/>
  </w:style>
  <w:style w:type="paragraph" w:styleId="Heading1">
    <w:name w:val="heading 1"/>
    <w:basedOn w:val="Normal"/>
    <w:next w:val="Normal"/>
    <w:link w:val="Heading1Char"/>
    <w:uiPriority w:val="9"/>
    <w:qFormat/>
    <w:rsid w:val="00682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2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2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2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2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2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2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26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26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826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826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26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826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826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54"/>
  </w:style>
  <w:style w:type="paragraph" w:styleId="Footer">
    <w:name w:val="footer"/>
    <w:basedOn w:val="Normal"/>
    <w:link w:val="FooterChar"/>
    <w:uiPriority w:val="99"/>
    <w:unhideWhenUsed/>
    <w:rsid w:val="006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54"/>
  </w:style>
  <w:style w:type="table" w:styleId="TableGrid">
    <w:name w:val="Table Grid"/>
    <w:basedOn w:val="TableNormal"/>
    <w:uiPriority w:val="39"/>
    <w:rsid w:val="0068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394"/>
    <w:pPr>
      <w:ind w:left="720"/>
      <w:contextualSpacing/>
    </w:pPr>
  </w:style>
  <w:style w:type="paragraph" w:styleId="NoSpacing">
    <w:name w:val="No Spacing"/>
    <w:uiPriority w:val="1"/>
    <w:qFormat/>
    <w:rsid w:val="001D63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b.gov.bn/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tkanakkana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FF808188F84CD3BC36FA1C448C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0046-F130-4089-B158-122B407EAE55}"/>
      </w:docPartPr>
      <w:docPartBody>
        <w:p w:rsidR="004B59BF" w:rsidRDefault="00AD0E05" w:rsidP="00AD0E05">
          <w:pPr>
            <w:pStyle w:val="A4FF808188F84CD3BC36FA1C448C191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E05"/>
    <w:rsid w:val="001129CE"/>
    <w:rsid w:val="004B59BF"/>
    <w:rsid w:val="007804C6"/>
    <w:rsid w:val="00AD0E05"/>
    <w:rsid w:val="00BB6D3A"/>
    <w:rsid w:val="00DF4679"/>
    <w:rsid w:val="00F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F808188F84CD3BC36FA1C448C1911">
    <w:name w:val="A4FF808188F84CD3BC36FA1C448C1911"/>
    <w:rsid w:val="00AD0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QF6HSCFZYMWZ-934185346-95</_dlc_DocId>
    <_dlc_DocIdUrl xmlns="3eb395c1-c26a-485a-a474-2edaaa77b21c">
      <Url>https://www.rtb.gov.bn/_layouts/15/DocIdRedir.aspx?ID=QF6HSCFZYMWZ-934185346-95</Url>
      <Description>QF6HSCFZYMWZ-934185346-95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0C514-1227-48F9-BC22-3AB971AAF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6D618-CF69-4EE6-88AC-98AD89493350}"/>
</file>

<file path=customXml/itemProps3.xml><?xml version="1.0" encoding="utf-8"?>
<ds:datastoreItem xmlns:ds="http://schemas.openxmlformats.org/officeDocument/2006/customXml" ds:itemID="{4BF8FBBB-14FC-4DE2-8088-5368C8A97E43}"/>
</file>

<file path=customXml/itemProps4.xml><?xml version="1.0" encoding="utf-8"?>
<ds:datastoreItem xmlns:ds="http://schemas.openxmlformats.org/officeDocument/2006/customXml" ds:itemID="{6E5B619A-ED9D-40F9-B780-5A0D2CC7C0E9}"/>
</file>

<file path=customXml/itemProps5.xml><?xml version="1.0" encoding="utf-8"?>
<ds:datastoreItem xmlns:ds="http://schemas.openxmlformats.org/officeDocument/2006/customXml" ds:itemID="{56071A96-A397-42A4-84C0-4EAC42237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pertandingan mukun</dc:creator>
  <cp:lastModifiedBy>Syazwan Nordin</cp:lastModifiedBy>
  <cp:revision>2</cp:revision>
  <cp:lastPrinted>2020-11-23T05:06:00Z</cp:lastPrinted>
  <dcterms:created xsi:type="dcterms:W3CDTF">2020-12-05T02:23:00Z</dcterms:created>
  <dcterms:modified xsi:type="dcterms:W3CDTF">2020-12-05T02:23:00Z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  <property fmtid="{D5CDD505-2E9C-101B-9397-08002B2CF9AE}" pid="3" name="_dlc_DocIdItemGuid">
    <vt:lpwstr>f5261e76-03f9-4273-ad32-4257372b42c0</vt:lpwstr>
  </property>
</Properties>
</file>